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3EB63" w14:textId="15414E01" w:rsidR="005A062C" w:rsidRPr="000F2CC8" w:rsidRDefault="00540308" w:rsidP="005A062C">
      <w:pPr>
        <w:spacing w:after="0" w:line="240" w:lineRule="auto"/>
        <w:rPr>
          <w:rFonts w:ascii="Arial" w:hAnsi="Arial" w:cs="Arial"/>
          <w:sz w:val="24"/>
          <w:szCs w:val="24"/>
        </w:rPr>
      </w:pPr>
      <w:r>
        <w:rPr>
          <w:rFonts w:ascii="Arial" w:hAnsi="Arial" w:cs="Arial"/>
          <w:sz w:val="24"/>
          <w:szCs w:val="24"/>
        </w:rPr>
        <w:t>June 29. 2020</w:t>
      </w:r>
    </w:p>
    <w:p w14:paraId="517A438D" w14:textId="77777777" w:rsidR="005A062C" w:rsidRPr="000F2CC8" w:rsidRDefault="005A062C" w:rsidP="005A062C">
      <w:pPr>
        <w:pStyle w:val="preparation-step"/>
        <w:shd w:val="clear" w:color="auto" w:fill="FFFFFF"/>
        <w:spacing w:before="0" w:beforeAutospacing="0" w:after="0" w:afterAutospacing="0"/>
        <w:jc w:val="center"/>
        <w:textAlignment w:val="baseline"/>
        <w:rPr>
          <w:rFonts w:ascii="Arial" w:hAnsi="Arial" w:cs="Arial"/>
          <w:sz w:val="28"/>
          <w:szCs w:val="28"/>
          <w:u w:val="single"/>
        </w:rPr>
      </w:pPr>
      <w:r w:rsidRPr="000F2CC8">
        <w:rPr>
          <w:rFonts w:ascii="Arial" w:hAnsi="Arial" w:cs="Arial"/>
          <w:sz w:val="28"/>
          <w:szCs w:val="28"/>
          <w:u w:val="single"/>
        </w:rPr>
        <w:t>PRESS RELEASE</w:t>
      </w:r>
    </w:p>
    <w:p w14:paraId="5A7E6B89" w14:textId="77777777" w:rsidR="005A062C" w:rsidRPr="000F2CC8" w:rsidRDefault="005A062C" w:rsidP="005A062C">
      <w:pPr>
        <w:pStyle w:val="preparation-step"/>
        <w:shd w:val="clear" w:color="auto" w:fill="FFFFFF"/>
        <w:spacing w:before="0" w:beforeAutospacing="0" w:after="0" w:afterAutospacing="0"/>
        <w:jc w:val="center"/>
        <w:textAlignment w:val="baseline"/>
        <w:rPr>
          <w:rFonts w:ascii="Arial" w:hAnsi="Arial" w:cs="Arial"/>
          <w:sz w:val="28"/>
          <w:szCs w:val="28"/>
          <w:u w:val="single"/>
        </w:rPr>
      </w:pPr>
      <w:r w:rsidRPr="000F2CC8">
        <w:rPr>
          <w:rFonts w:ascii="Arial" w:hAnsi="Arial" w:cs="Arial"/>
          <w:sz w:val="28"/>
          <w:szCs w:val="28"/>
          <w:u w:val="single"/>
        </w:rPr>
        <w:t xml:space="preserve">Statement of solidarity with Shauna </w:t>
      </w:r>
      <w:r>
        <w:rPr>
          <w:rFonts w:ascii="Arial" w:hAnsi="Arial" w:cs="Arial"/>
          <w:sz w:val="28"/>
          <w:szCs w:val="28"/>
          <w:u w:val="single"/>
        </w:rPr>
        <w:t xml:space="preserve">M. </w:t>
      </w:r>
      <w:proofErr w:type="spellStart"/>
      <w:r w:rsidRPr="000F2CC8">
        <w:rPr>
          <w:rFonts w:ascii="Arial" w:hAnsi="Arial" w:cs="Arial"/>
          <w:sz w:val="28"/>
          <w:szCs w:val="28"/>
          <w:u w:val="single"/>
        </w:rPr>
        <w:t>Sias</w:t>
      </w:r>
      <w:proofErr w:type="spellEnd"/>
    </w:p>
    <w:p w14:paraId="3EF05584"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rPr>
      </w:pPr>
    </w:p>
    <w:p w14:paraId="250D6E44"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rPr>
      </w:pPr>
      <w:r w:rsidRPr="002C3506">
        <w:rPr>
          <w:rFonts w:ascii="Arial" w:hAnsi="Arial" w:cs="Arial"/>
          <w:sz w:val="22"/>
          <w:szCs w:val="22"/>
        </w:rPr>
        <w:t xml:space="preserve">There is much unrest in America as well as other parts of the world because of the unfair treatment and murdering of people of color. We are </w:t>
      </w:r>
      <w:proofErr w:type="gramStart"/>
      <w:r w:rsidRPr="002C3506">
        <w:rPr>
          <w:rFonts w:ascii="Arial" w:hAnsi="Arial" w:cs="Arial"/>
          <w:sz w:val="22"/>
          <w:szCs w:val="22"/>
        </w:rPr>
        <w:t>in the midst of</w:t>
      </w:r>
      <w:proofErr w:type="gramEnd"/>
      <w:r w:rsidRPr="002C3506">
        <w:rPr>
          <w:rFonts w:ascii="Arial" w:hAnsi="Arial" w:cs="Arial"/>
          <w:sz w:val="22"/>
          <w:szCs w:val="22"/>
        </w:rPr>
        <w:t xml:space="preserve"> a movement to call out racial injustices, and our Community is no exception. We have witnessed the unfair treatment police officers display against people of color resulting in the extreme outcome to the point of murder. Our Community is now witnessing bullying hiding behind the screen.</w:t>
      </w:r>
    </w:p>
    <w:p w14:paraId="0F4BDADB"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rPr>
      </w:pPr>
    </w:p>
    <w:p w14:paraId="6C17C737"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shd w:val="clear" w:color="auto" w:fill="FFFFFF"/>
        </w:rPr>
      </w:pPr>
      <w:r w:rsidRPr="002C3506">
        <w:rPr>
          <w:rFonts w:ascii="Arial" w:hAnsi="Arial" w:cs="Arial"/>
          <w:sz w:val="22"/>
          <w:szCs w:val="22"/>
        </w:rPr>
        <w:t xml:space="preserve">The NAACP branch of St. Landry is releasing a statement of solidarity with Shauna M. </w:t>
      </w:r>
      <w:proofErr w:type="spellStart"/>
      <w:r w:rsidRPr="002C3506">
        <w:rPr>
          <w:rFonts w:ascii="Arial" w:hAnsi="Arial" w:cs="Arial"/>
          <w:sz w:val="22"/>
          <w:szCs w:val="22"/>
        </w:rPr>
        <w:t>Sias</w:t>
      </w:r>
      <w:proofErr w:type="spellEnd"/>
      <w:r w:rsidRPr="002C3506">
        <w:rPr>
          <w:rFonts w:ascii="Arial" w:hAnsi="Arial" w:cs="Arial"/>
          <w:sz w:val="22"/>
          <w:szCs w:val="22"/>
        </w:rPr>
        <w:t xml:space="preserve"> who is experiencing h</w:t>
      </w:r>
      <w:r w:rsidRPr="002C3506">
        <w:rPr>
          <w:rFonts w:ascii="Arial" w:hAnsi="Arial" w:cs="Arial"/>
          <w:sz w:val="22"/>
          <w:szCs w:val="22"/>
          <w:shd w:val="clear" w:color="auto" w:fill="FFFFFF"/>
        </w:rPr>
        <w:t>arassment, </w:t>
      </w:r>
      <w:r w:rsidRPr="002C3506">
        <w:rPr>
          <w:rStyle w:val="Emphasis"/>
          <w:rFonts w:ascii="Arial" w:hAnsi="Arial" w:cs="Arial"/>
          <w:i w:val="0"/>
          <w:iCs w:val="0"/>
          <w:sz w:val="22"/>
          <w:szCs w:val="22"/>
          <w:shd w:val="clear" w:color="auto" w:fill="FFFFFF"/>
        </w:rPr>
        <w:t>cyberbullying and death threats</w:t>
      </w:r>
      <w:r w:rsidRPr="002C3506">
        <w:rPr>
          <w:rFonts w:ascii="Arial" w:hAnsi="Arial" w:cs="Arial"/>
          <w:sz w:val="22"/>
          <w:szCs w:val="22"/>
          <w:shd w:val="clear" w:color="auto" w:fill="FFFFFF"/>
        </w:rPr>
        <w:t xml:space="preserve"> as </w:t>
      </w:r>
      <w:r w:rsidRPr="002C3506">
        <w:rPr>
          <w:rStyle w:val="Emphasis"/>
          <w:rFonts w:ascii="Arial" w:hAnsi="Arial" w:cs="Arial"/>
          <w:i w:val="0"/>
          <w:iCs w:val="0"/>
          <w:sz w:val="22"/>
          <w:szCs w:val="22"/>
          <w:shd w:val="clear" w:color="auto" w:fill="FFFFFF"/>
        </w:rPr>
        <w:t xml:space="preserve">retaliation over </w:t>
      </w:r>
      <w:r w:rsidRPr="002C3506">
        <w:rPr>
          <w:rFonts w:ascii="Arial" w:hAnsi="Arial" w:cs="Arial"/>
          <w:sz w:val="22"/>
          <w:szCs w:val="22"/>
        </w:rPr>
        <w:t>Jamie Bergeron</w:t>
      </w:r>
      <w:r w:rsidRPr="002C3506">
        <w:rPr>
          <w:rFonts w:ascii="Arial" w:hAnsi="Arial" w:cs="Arial"/>
          <w:sz w:val="22"/>
          <w:szCs w:val="22"/>
          <w:shd w:val="clear" w:color="auto" w:fill="FFFFFF"/>
        </w:rPr>
        <w:t xml:space="preserve"> being terminated from his job after mounting criticism over offensive </w:t>
      </w:r>
      <w:r w:rsidRPr="002C3506">
        <w:rPr>
          <w:rFonts w:ascii="Arial" w:hAnsi="Arial" w:cs="Arial"/>
          <w:sz w:val="22"/>
          <w:szCs w:val="22"/>
        </w:rPr>
        <w:t xml:space="preserve">‘All Lives Splatter’ and other posts depicting violent and racist memes on </w:t>
      </w:r>
      <w:r w:rsidRPr="002C3506">
        <w:rPr>
          <w:rFonts w:ascii="Arial" w:hAnsi="Arial" w:cs="Arial"/>
          <w:sz w:val="22"/>
          <w:szCs w:val="22"/>
          <w:shd w:val="clear" w:color="auto" w:fill="FFFFFF"/>
        </w:rPr>
        <w:t xml:space="preserve">social media exposed by different people including Shauna M. </w:t>
      </w:r>
      <w:proofErr w:type="spellStart"/>
      <w:r w:rsidRPr="002C3506">
        <w:rPr>
          <w:rFonts w:ascii="Arial" w:hAnsi="Arial" w:cs="Arial"/>
          <w:sz w:val="22"/>
          <w:szCs w:val="22"/>
          <w:shd w:val="clear" w:color="auto" w:fill="FFFFFF"/>
        </w:rPr>
        <w:t>Sias</w:t>
      </w:r>
      <w:proofErr w:type="spellEnd"/>
      <w:r w:rsidRPr="002C3506">
        <w:rPr>
          <w:rFonts w:ascii="Arial" w:hAnsi="Arial" w:cs="Arial"/>
          <w:sz w:val="22"/>
          <w:szCs w:val="22"/>
          <w:shd w:val="clear" w:color="auto" w:fill="FFFFFF"/>
        </w:rPr>
        <w:t xml:space="preserve">. </w:t>
      </w:r>
    </w:p>
    <w:p w14:paraId="67428A01"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shd w:val="clear" w:color="auto" w:fill="FFFFFF"/>
        </w:rPr>
      </w:pPr>
    </w:p>
    <w:p w14:paraId="7EB54078"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shd w:val="clear" w:color="auto" w:fill="FFFFFF"/>
        </w:rPr>
      </w:pPr>
      <w:r w:rsidRPr="002C3506">
        <w:rPr>
          <w:rFonts w:ascii="Arial" w:hAnsi="Arial" w:cs="Arial"/>
          <w:sz w:val="22"/>
          <w:szCs w:val="22"/>
          <w:shd w:val="clear" w:color="auto" w:fill="FFFFFF"/>
        </w:rPr>
        <w:t>Acadiana Ambulance, the Company who employed Jamie Bergeron said, “Derogatory actions by any employee who blatantly violates that (public) trust will not be tolerated.</w:t>
      </w:r>
    </w:p>
    <w:p w14:paraId="0A774252"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i/>
          <w:iCs/>
          <w:sz w:val="22"/>
          <w:szCs w:val="22"/>
          <w:shd w:val="clear" w:color="auto" w:fill="FFFFFF"/>
        </w:rPr>
      </w:pPr>
    </w:p>
    <w:p w14:paraId="1C37E7AF" w14:textId="77777777" w:rsidR="005A062C" w:rsidRPr="002C3506" w:rsidRDefault="005A062C" w:rsidP="005A062C">
      <w:pPr>
        <w:spacing w:after="0" w:line="240" w:lineRule="auto"/>
        <w:jc w:val="both"/>
        <w:rPr>
          <w:rFonts w:ascii="Arial" w:hAnsi="Arial" w:cs="Arial"/>
          <w:shd w:val="clear" w:color="auto" w:fill="FFFFFF"/>
        </w:rPr>
      </w:pPr>
      <w:r w:rsidRPr="002C3506">
        <w:rPr>
          <w:rFonts w:ascii="Arial" w:hAnsi="Arial" w:cs="Arial"/>
          <w:shd w:val="clear" w:color="auto" w:fill="FFFFFF"/>
        </w:rPr>
        <w:t>“</w:t>
      </w:r>
      <w:r w:rsidRPr="002C3506">
        <w:rPr>
          <w:rFonts w:ascii="Arial" w:hAnsi="Arial" w:cs="Arial"/>
          <w:i/>
          <w:iCs/>
          <w:shd w:val="clear" w:color="auto" w:fill="FFFFFF"/>
        </w:rPr>
        <w:t>This is the time for the leaders of our Community, black leaders, white leaders to get involved to stop the systemic racism, to stop the white supremacism, it happens to African American, to black and brown people every single day</w:t>
      </w:r>
      <w:r w:rsidRPr="002C3506">
        <w:rPr>
          <w:rFonts w:ascii="Arial" w:hAnsi="Arial" w:cs="Arial"/>
          <w:shd w:val="clear" w:color="auto" w:fill="FFFFFF"/>
        </w:rPr>
        <w:t xml:space="preserve">.” </w:t>
      </w:r>
      <w:proofErr w:type="spellStart"/>
      <w:r w:rsidRPr="002C3506">
        <w:rPr>
          <w:rFonts w:ascii="Arial" w:hAnsi="Arial" w:cs="Arial"/>
          <w:shd w:val="clear" w:color="auto" w:fill="FFFFFF"/>
        </w:rPr>
        <w:t>Marja</w:t>
      </w:r>
      <w:proofErr w:type="spellEnd"/>
      <w:r w:rsidRPr="002C3506">
        <w:rPr>
          <w:rFonts w:ascii="Arial" w:hAnsi="Arial" w:cs="Arial"/>
          <w:shd w:val="clear" w:color="auto" w:fill="FFFFFF"/>
        </w:rPr>
        <w:t xml:space="preserve"> Broussard, NAACP Louisiana State Vice-President and NAACP Lafayette Branch President responded to former Acadian Ambulance paramedic Jamie Bergeron’s Facebook video addressing why he was fired from the company, </w:t>
      </w:r>
      <w:r w:rsidRPr="002C3506">
        <w:rPr>
          <w:rFonts w:ascii="Arial" w:hAnsi="Arial" w:cs="Arial"/>
          <w:i/>
          <w:iCs/>
          <w:shd w:val="clear" w:color="auto" w:fill="FFFFFF"/>
        </w:rPr>
        <w:t>“For him to be so comfortable that tells you what’s going on in our city, in our parts of the country”.</w:t>
      </w:r>
    </w:p>
    <w:p w14:paraId="27BFD847"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rPr>
      </w:pPr>
    </w:p>
    <w:p w14:paraId="05D8DC03" w14:textId="77777777" w:rsidR="005A062C" w:rsidRPr="002C3506" w:rsidRDefault="005A062C" w:rsidP="005A062C">
      <w:pPr>
        <w:spacing w:after="0" w:line="240" w:lineRule="auto"/>
        <w:jc w:val="both"/>
        <w:rPr>
          <w:rFonts w:ascii="Arial" w:hAnsi="Arial" w:cs="Arial"/>
          <w:shd w:val="clear" w:color="auto" w:fill="FFFFFF"/>
        </w:rPr>
      </w:pPr>
      <w:r w:rsidRPr="002C3506">
        <w:rPr>
          <w:rFonts w:ascii="Arial" w:hAnsi="Arial" w:cs="Arial"/>
          <w:shd w:val="clear" w:color="auto" w:fill="FFFFFF"/>
        </w:rPr>
        <w:t xml:space="preserve">When adults respond quickly and consistently to bullying </w:t>
      </w:r>
      <w:proofErr w:type="gramStart"/>
      <w:r w:rsidRPr="002C3506">
        <w:rPr>
          <w:rFonts w:ascii="Arial" w:hAnsi="Arial" w:cs="Arial"/>
          <w:shd w:val="clear" w:color="auto" w:fill="FFFFFF"/>
        </w:rPr>
        <w:t>behavior</w:t>
      </w:r>
      <w:proofErr w:type="gramEnd"/>
      <w:r w:rsidRPr="002C3506">
        <w:rPr>
          <w:rFonts w:ascii="Arial" w:hAnsi="Arial" w:cs="Arial"/>
          <w:shd w:val="clear" w:color="auto" w:fill="FFFFFF"/>
        </w:rPr>
        <w:t xml:space="preserve"> they send the message that it is not acceptable. Research shows this can stop bullying behavior over time.</w:t>
      </w:r>
    </w:p>
    <w:p w14:paraId="6B7D05C0" w14:textId="0B7F1042" w:rsidR="005A062C" w:rsidRPr="002C3506" w:rsidRDefault="005A062C" w:rsidP="005A062C">
      <w:pPr>
        <w:spacing w:after="0" w:line="240" w:lineRule="auto"/>
        <w:jc w:val="both"/>
        <w:rPr>
          <w:rFonts w:ascii="Arial" w:hAnsi="Arial" w:cs="Arial"/>
          <w:shd w:val="clear" w:color="auto" w:fill="FFFFFF"/>
        </w:rPr>
      </w:pPr>
      <w:r w:rsidRPr="002C3506">
        <w:rPr>
          <w:rFonts w:ascii="Arial" w:hAnsi="Arial" w:cs="Arial"/>
        </w:rPr>
        <w:t xml:space="preserve">In a cyber world, Shauna is a Leader that help kids to become upstanders. </w:t>
      </w:r>
      <w:r w:rsidRPr="002C3506">
        <w:rPr>
          <w:rFonts w:ascii="Arial" w:hAnsi="Arial" w:cs="Arial"/>
          <w:shd w:val="clear" w:color="auto" w:fill="FFFFFF"/>
        </w:rPr>
        <w:t>In our Opelousas community, Shauna helps kids prevent bullying by talking about it, building a safe school environment, and creating a community-wide bullying prevention strategy.</w:t>
      </w:r>
      <w:r w:rsidR="002A0FAA" w:rsidRPr="002C3506">
        <w:rPr>
          <w:rFonts w:ascii="Arial" w:hAnsi="Arial" w:cs="Arial"/>
          <w:shd w:val="clear" w:color="auto" w:fill="FFFFFF"/>
        </w:rPr>
        <w:t xml:space="preserve"> Kids are our </w:t>
      </w:r>
      <w:proofErr w:type="gramStart"/>
      <w:r w:rsidR="002A0FAA" w:rsidRPr="002C3506">
        <w:rPr>
          <w:rFonts w:ascii="Arial" w:hAnsi="Arial" w:cs="Arial"/>
          <w:shd w:val="clear" w:color="auto" w:fill="FFFFFF"/>
        </w:rPr>
        <w:t>future,</w:t>
      </w:r>
      <w:proofErr w:type="gramEnd"/>
      <w:r w:rsidR="002A0FAA" w:rsidRPr="002C3506">
        <w:rPr>
          <w:rFonts w:ascii="Arial" w:hAnsi="Arial" w:cs="Arial"/>
          <w:shd w:val="clear" w:color="auto" w:fill="FFFFFF"/>
        </w:rPr>
        <w:t xml:space="preserve"> Shauna plays </w:t>
      </w:r>
      <w:proofErr w:type="spellStart"/>
      <w:r w:rsidR="002A0FAA" w:rsidRPr="002C3506">
        <w:rPr>
          <w:rFonts w:ascii="Arial" w:hAnsi="Arial" w:cs="Arial"/>
          <w:shd w:val="clear" w:color="auto" w:fill="FFFFFF"/>
        </w:rPr>
        <w:t>a</w:t>
      </w:r>
      <w:proofErr w:type="spellEnd"/>
      <w:r w:rsidR="002A0FAA" w:rsidRPr="002C3506">
        <w:rPr>
          <w:rFonts w:ascii="Arial" w:hAnsi="Arial" w:cs="Arial"/>
          <w:shd w:val="clear" w:color="auto" w:fill="FFFFFF"/>
        </w:rPr>
        <w:t xml:space="preserve"> very important role as a leader in our Community.</w:t>
      </w:r>
    </w:p>
    <w:p w14:paraId="249F723E" w14:textId="77777777" w:rsidR="00D527E4" w:rsidRPr="002C3506" w:rsidRDefault="00D527E4" w:rsidP="005A062C">
      <w:pPr>
        <w:spacing w:after="0" w:line="240" w:lineRule="auto"/>
        <w:jc w:val="both"/>
        <w:rPr>
          <w:rFonts w:ascii="Arial" w:hAnsi="Arial" w:cs="Arial"/>
          <w:shd w:val="clear" w:color="auto" w:fill="FFFFFF"/>
        </w:rPr>
      </w:pPr>
    </w:p>
    <w:p w14:paraId="0BAC2DA2" w14:textId="4A6DB8F4" w:rsidR="005A062C" w:rsidRPr="002C3506" w:rsidRDefault="005A062C" w:rsidP="002C3506">
      <w:pPr>
        <w:spacing w:after="0" w:line="240" w:lineRule="auto"/>
        <w:jc w:val="both"/>
        <w:rPr>
          <w:rFonts w:ascii="Arial" w:eastAsia="Times New Roman" w:hAnsi="Arial" w:cs="Arial"/>
        </w:rPr>
      </w:pPr>
      <w:r w:rsidRPr="002C3506">
        <w:rPr>
          <w:rFonts w:ascii="Arial" w:eastAsia="Times New Roman" w:hAnsi="Arial" w:cs="Arial"/>
        </w:rPr>
        <w:t xml:space="preserve">The </w:t>
      </w:r>
      <w:proofErr w:type="spellStart"/>
      <w:r w:rsidR="00262E5F" w:rsidRPr="002C3506">
        <w:rPr>
          <w:rFonts w:ascii="Arial" w:eastAsia="Times New Roman" w:hAnsi="Arial" w:cs="Arial"/>
        </w:rPr>
        <w:t>B</w:t>
      </w:r>
      <w:r w:rsidRPr="002C3506">
        <w:rPr>
          <w:rFonts w:ascii="Arial" w:eastAsia="Times New Roman" w:hAnsi="Arial" w:cs="Arial"/>
        </w:rPr>
        <w:t>ullybox</w:t>
      </w:r>
      <w:proofErr w:type="spellEnd"/>
      <w:r w:rsidRPr="002C3506">
        <w:rPr>
          <w:rFonts w:ascii="Arial" w:eastAsia="Times New Roman" w:hAnsi="Arial" w:cs="Arial"/>
        </w:rPr>
        <w:t xml:space="preserve"> Club was founded in October 2019 by Shauna M. </w:t>
      </w:r>
      <w:proofErr w:type="spellStart"/>
      <w:r w:rsidRPr="002C3506">
        <w:rPr>
          <w:rFonts w:ascii="Arial" w:eastAsia="Times New Roman" w:hAnsi="Arial" w:cs="Arial"/>
        </w:rPr>
        <w:t>Sias</w:t>
      </w:r>
      <w:proofErr w:type="spellEnd"/>
      <w:r w:rsidRPr="002C3506">
        <w:rPr>
          <w:rFonts w:ascii="Arial" w:eastAsia="Times New Roman" w:hAnsi="Arial" w:cs="Arial"/>
        </w:rPr>
        <w:t xml:space="preserve">, LPN following the death by suicide of a 13 year old student from Baton Rouge, LA. </w:t>
      </w:r>
      <w:proofErr w:type="spellStart"/>
      <w:r w:rsidRPr="002C3506">
        <w:rPr>
          <w:rFonts w:ascii="Arial" w:eastAsia="Times New Roman" w:hAnsi="Arial" w:cs="Arial"/>
        </w:rPr>
        <w:t>Bullybox</w:t>
      </w:r>
      <w:proofErr w:type="spellEnd"/>
      <w:r w:rsidRPr="002C3506">
        <w:rPr>
          <w:rFonts w:ascii="Arial" w:eastAsia="Times New Roman" w:hAnsi="Arial" w:cs="Arial"/>
        </w:rPr>
        <w:t xml:space="preserve"> Passion Project is a 501(c)(3) nonprofit organization registered in Louisiana, their mission is to give a voice back to the child who suffers in silence.</w:t>
      </w:r>
      <w:r w:rsidR="002C3506" w:rsidRPr="002C3506">
        <w:rPr>
          <w:rFonts w:ascii="Arial" w:eastAsia="Times New Roman" w:hAnsi="Arial" w:cs="Arial"/>
        </w:rPr>
        <w:t xml:space="preserve"> </w:t>
      </w:r>
      <w:r w:rsidR="00C0669D" w:rsidRPr="002C3506">
        <w:rPr>
          <w:rFonts w:ascii="Arial" w:eastAsia="Times New Roman" w:hAnsi="Arial" w:cs="Arial"/>
        </w:rPr>
        <w:t xml:space="preserve">The </w:t>
      </w:r>
      <w:proofErr w:type="spellStart"/>
      <w:r w:rsidR="00262E5F" w:rsidRPr="002C3506">
        <w:rPr>
          <w:rFonts w:ascii="Arial" w:eastAsia="Times New Roman" w:hAnsi="Arial" w:cs="Arial"/>
        </w:rPr>
        <w:t>B</w:t>
      </w:r>
      <w:r w:rsidR="00C0669D" w:rsidRPr="002C3506">
        <w:rPr>
          <w:rFonts w:ascii="Arial" w:eastAsia="Times New Roman" w:hAnsi="Arial" w:cs="Arial"/>
        </w:rPr>
        <w:t>ullybox</w:t>
      </w:r>
      <w:proofErr w:type="spellEnd"/>
      <w:r w:rsidR="00C0669D" w:rsidRPr="002C3506">
        <w:rPr>
          <w:rFonts w:ascii="Arial" w:eastAsia="Times New Roman" w:hAnsi="Arial" w:cs="Arial"/>
        </w:rPr>
        <w:t xml:space="preserve"> </w:t>
      </w:r>
      <w:r w:rsidR="00262E5F" w:rsidRPr="002C3506">
        <w:rPr>
          <w:rFonts w:ascii="Arial" w:eastAsia="Times New Roman" w:hAnsi="Arial" w:cs="Arial"/>
        </w:rPr>
        <w:t>Club</w:t>
      </w:r>
      <w:r w:rsidR="003F38C6" w:rsidRPr="002C3506">
        <w:rPr>
          <w:rFonts w:ascii="Arial" w:eastAsia="Times New Roman" w:hAnsi="Arial" w:cs="Arial"/>
        </w:rPr>
        <w:t>’s mission is to</w:t>
      </w:r>
      <w:r w:rsidR="00262E5F" w:rsidRPr="002C3506">
        <w:rPr>
          <w:rFonts w:ascii="Arial" w:eastAsia="Times New Roman" w:hAnsi="Arial" w:cs="Arial"/>
        </w:rPr>
        <w:t xml:space="preserve"> </w:t>
      </w:r>
      <w:r w:rsidR="00262E5F" w:rsidRPr="002C3506">
        <w:rPr>
          <w:rFonts w:ascii="Arial" w:hAnsi="Arial" w:cs="Arial"/>
          <w:color w:val="000000"/>
        </w:rPr>
        <w:t>encourage and display community involvement and volunteerism among the children and parents. The members meet once a month and have an eager attitude in becoming fruitful and contributing members of their community, “their V</w:t>
      </w:r>
      <w:r w:rsidR="003F38C6" w:rsidRPr="002C3506">
        <w:rPr>
          <w:rFonts w:ascii="Arial" w:hAnsi="Arial" w:cs="Arial"/>
          <w:color w:val="000000"/>
        </w:rPr>
        <w:t>I</w:t>
      </w:r>
      <w:r w:rsidR="00262E5F" w:rsidRPr="002C3506">
        <w:rPr>
          <w:rFonts w:ascii="Arial" w:hAnsi="Arial" w:cs="Arial"/>
          <w:color w:val="000000"/>
        </w:rPr>
        <w:t>LLAGE”.</w:t>
      </w:r>
      <w:r w:rsidR="003F38C6" w:rsidRPr="002C3506">
        <w:rPr>
          <w:rFonts w:ascii="Arial" w:eastAsia="Times New Roman" w:hAnsi="Arial" w:cs="Arial"/>
        </w:rPr>
        <w:t xml:space="preserve"> </w:t>
      </w:r>
      <w:r w:rsidRPr="002C3506">
        <w:rPr>
          <w:rFonts w:ascii="Arial" w:eastAsia="Times New Roman" w:hAnsi="Arial" w:cs="Arial"/>
        </w:rPr>
        <w:t>Their purpose is:</w:t>
      </w:r>
    </w:p>
    <w:p w14:paraId="331FDD47" w14:textId="77777777" w:rsidR="003F38C6" w:rsidRPr="002C3506" w:rsidRDefault="003F38C6" w:rsidP="005A062C">
      <w:pPr>
        <w:spacing w:after="0" w:line="240" w:lineRule="auto"/>
        <w:rPr>
          <w:rFonts w:ascii="Arial" w:eastAsia="Times New Roman" w:hAnsi="Arial" w:cs="Arial"/>
        </w:rPr>
      </w:pPr>
    </w:p>
    <w:p w14:paraId="675F5BDE" w14:textId="77777777" w:rsidR="005A062C" w:rsidRPr="002C3506" w:rsidRDefault="005A062C" w:rsidP="00540308">
      <w:pPr>
        <w:spacing w:after="0" w:line="240" w:lineRule="auto"/>
        <w:jc w:val="both"/>
        <w:rPr>
          <w:rFonts w:ascii="Arial" w:eastAsia="Times New Roman" w:hAnsi="Arial" w:cs="Arial"/>
        </w:rPr>
      </w:pPr>
      <w:r w:rsidRPr="002C3506">
        <w:rPr>
          <w:rFonts w:ascii="Arial" w:eastAsia="Times New Roman" w:hAnsi="Arial" w:cs="Arial"/>
        </w:rPr>
        <w:t>1. To help at least one child from suicidal thoughts and ideations that result from bullying, especially cyber bullying,</w:t>
      </w:r>
    </w:p>
    <w:p w14:paraId="50544072" w14:textId="77777777" w:rsidR="005A062C" w:rsidRPr="002C3506" w:rsidRDefault="005A062C" w:rsidP="005A062C">
      <w:pPr>
        <w:spacing w:after="0" w:line="240" w:lineRule="auto"/>
        <w:rPr>
          <w:rFonts w:ascii="Arial" w:eastAsia="Times New Roman" w:hAnsi="Arial" w:cs="Arial"/>
        </w:rPr>
      </w:pPr>
      <w:r w:rsidRPr="002C3506">
        <w:rPr>
          <w:rFonts w:ascii="Arial" w:eastAsia="Times New Roman" w:hAnsi="Arial" w:cs="Arial"/>
        </w:rPr>
        <w:t>2. To be an ear to those in need and a voice to those who cannot or will not speak,</w:t>
      </w:r>
    </w:p>
    <w:p w14:paraId="4B39255D" w14:textId="77777777" w:rsidR="005A062C" w:rsidRPr="002C3506" w:rsidRDefault="005A062C" w:rsidP="005A062C">
      <w:pPr>
        <w:spacing w:after="0" w:line="240" w:lineRule="auto"/>
        <w:jc w:val="both"/>
        <w:rPr>
          <w:rFonts w:ascii="Arial" w:eastAsia="Times New Roman" w:hAnsi="Arial" w:cs="Arial"/>
        </w:rPr>
      </w:pPr>
      <w:r w:rsidRPr="002C3506">
        <w:rPr>
          <w:rFonts w:ascii="Arial" w:eastAsia="Times New Roman" w:hAnsi="Arial" w:cs="Arial"/>
        </w:rPr>
        <w:t>3. To eradicate bullying and offer an alternative to suicidal thoughts and ideations, and</w:t>
      </w:r>
    </w:p>
    <w:p w14:paraId="6A5B335B" w14:textId="77777777" w:rsidR="005A062C" w:rsidRPr="002C3506" w:rsidRDefault="005A062C" w:rsidP="005A062C">
      <w:pPr>
        <w:spacing w:after="0" w:line="240" w:lineRule="auto"/>
        <w:jc w:val="both"/>
        <w:rPr>
          <w:rFonts w:ascii="Arial" w:eastAsia="Times New Roman" w:hAnsi="Arial" w:cs="Arial"/>
        </w:rPr>
      </w:pPr>
      <w:r w:rsidRPr="002C3506">
        <w:rPr>
          <w:rFonts w:ascii="Arial" w:eastAsia="Times New Roman" w:hAnsi="Arial" w:cs="Arial"/>
        </w:rPr>
        <w:t>4. To encourage a child’s feeling of safety by allowing him/her to communicate their feelings without reprise or shame in the form of written and artistic expression.</w:t>
      </w:r>
    </w:p>
    <w:p w14:paraId="47CE0A57" w14:textId="77777777" w:rsidR="005A062C" w:rsidRPr="002C3506" w:rsidRDefault="005A062C" w:rsidP="005A062C">
      <w:pPr>
        <w:spacing w:after="0" w:line="240" w:lineRule="auto"/>
        <w:rPr>
          <w:rFonts w:ascii="Arial" w:eastAsia="Times New Roman" w:hAnsi="Arial" w:cs="Arial"/>
        </w:rPr>
      </w:pPr>
      <w:r w:rsidRPr="002C3506">
        <w:rPr>
          <w:rFonts w:ascii="Arial" w:eastAsia="Times New Roman" w:hAnsi="Arial" w:cs="Arial"/>
        </w:rPr>
        <w:t>The website is thebullyboxpassion.org</w:t>
      </w:r>
    </w:p>
    <w:p w14:paraId="466F951B" w14:textId="77777777" w:rsidR="005A062C" w:rsidRPr="002C3506" w:rsidRDefault="005A062C" w:rsidP="005A062C">
      <w:pPr>
        <w:spacing w:after="0" w:line="240" w:lineRule="auto"/>
        <w:rPr>
          <w:rFonts w:ascii="Arial" w:eastAsia="Times New Roman" w:hAnsi="Arial" w:cs="Arial"/>
        </w:rPr>
      </w:pPr>
    </w:p>
    <w:p w14:paraId="41B7FD0F" w14:textId="77777777" w:rsidR="005A062C" w:rsidRPr="002C3506" w:rsidRDefault="005A062C" w:rsidP="005A062C">
      <w:pPr>
        <w:spacing w:after="0" w:line="240" w:lineRule="auto"/>
        <w:rPr>
          <w:rFonts w:ascii="Arial" w:hAnsi="Arial" w:cs="Arial"/>
          <w:shd w:val="clear" w:color="auto" w:fill="FFFFFF"/>
        </w:rPr>
      </w:pPr>
      <w:r w:rsidRPr="002C3506">
        <w:rPr>
          <w:rFonts w:ascii="Arial" w:hAnsi="Arial" w:cs="Arial"/>
          <w:shd w:val="clear" w:color="auto" w:fill="FFFFFF"/>
        </w:rPr>
        <w:t>C</w:t>
      </w:r>
      <w:r w:rsidRPr="002C3506">
        <w:rPr>
          <w:rStyle w:val="Emphasis"/>
          <w:rFonts w:ascii="Arial" w:hAnsi="Arial" w:cs="Arial"/>
          <w:i w:val="0"/>
          <w:iCs w:val="0"/>
          <w:shd w:val="clear" w:color="auto" w:fill="FFFFFF"/>
        </w:rPr>
        <w:t>yberbullying</w:t>
      </w:r>
      <w:r w:rsidRPr="002C3506">
        <w:rPr>
          <w:rFonts w:ascii="Arial" w:hAnsi="Arial" w:cs="Arial"/>
          <w:shd w:val="clear" w:color="auto" w:fill="FFFFFF"/>
        </w:rPr>
        <w:t> and intimidation online are prohibited by state law and Louisiana is no exception.</w:t>
      </w:r>
    </w:p>
    <w:p w14:paraId="4A73F088" w14:textId="77777777" w:rsidR="005A062C" w:rsidRPr="002C3506" w:rsidRDefault="005A062C" w:rsidP="005A062C">
      <w:pPr>
        <w:spacing w:after="0" w:line="240" w:lineRule="auto"/>
        <w:jc w:val="both"/>
        <w:rPr>
          <w:rFonts w:ascii="Arial" w:hAnsi="Arial" w:cs="Arial"/>
        </w:rPr>
      </w:pPr>
      <w:r w:rsidRPr="002C3506">
        <w:rPr>
          <w:rFonts w:ascii="Arial" w:hAnsi="Arial" w:cs="Arial"/>
        </w:rPr>
        <w:lastRenderedPageBreak/>
        <w:t>Electronic / Cyberbullying uses electronic devices, the Internet, mobile phone, or other social media platforms to intimidate, threaten or humiliate another individual or group of individuals.</w:t>
      </w:r>
    </w:p>
    <w:p w14:paraId="5CDF6134" w14:textId="77777777" w:rsidR="005A062C" w:rsidRPr="002C3506" w:rsidRDefault="005A062C" w:rsidP="005A062C">
      <w:pPr>
        <w:pStyle w:val="p-text"/>
        <w:shd w:val="clear" w:color="auto" w:fill="FAFAFA"/>
        <w:spacing w:before="0" w:beforeAutospacing="0" w:after="0" w:afterAutospacing="0"/>
        <w:jc w:val="both"/>
        <w:rPr>
          <w:rFonts w:ascii="Arial" w:hAnsi="Arial" w:cs="Arial"/>
          <w:sz w:val="22"/>
          <w:szCs w:val="22"/>
        </w:rPr>
      </w:pPr>
      <w:r w:rsidRPr="002C3506">
        <w:rPr>
          <w:rFonts w:ascii="Arial" w:hAnsi="Arial" w:cs="Arial"/>
          <w:sz w:val="22"/>
          <w:szCs w:val="22"/>
        </w:rPr>
        <w:t>Suicide is the second leading cause of death for adolescents, behind only accidents (unintentional injuries), according to the CDC.</w:t>
      </w:r>
    </w:p>
    <w:p w14:paraId="00A0F2E4" w14:textId="77777777" w:rsidR="005A062C" w:rsidRPr="002C3506" w:rsidRDefault="005A062C" w:rsidP="005A062C">
      <w:pPr>
        <w:spacing w:after="0" w:line="240" w:lineRule="auto"/>
        <w:jc w:val="both"/>
        <w:rPr>
          <w:rFonts w:ascii="Arial" w:hAnsi="Arial" w:cs="Arial"/>
        </w:rPr>
      </w:pPr>
      <w:r w:rsidRPr="002C3506">
        <w:rPr>
          <w:rFonts w:ascii="Arial" w:hAnsi="Arial" w:cs="Arial"/>
        </w:rPr>
        <w:t xml:space="preserve">Reasons cyberbullies said they engaged in cyberbullying: </w:t>
      </w:r>
      <w:r w:rsidRPr="002C3506">
        <w:rPr>
          <w:rFonts w:ascii="Arial" w:hAnsi="Arial" w:cs="Arial"/>
        </w:rPr>
        <w:sym w:font="Symbol" w:char="F0A4"/>
      </w:r>
      <w:r w:rsidRPr="002C3506">
        <w:rPr>
          <w:rFonts w:ascii="Arial" w:hAnsi="Arial" w:cs="Arial"/>
        </w:rPr>
        <w:t xml:space="preserve"> To show off to friends (11%); To be mean (14%); To embarrass (21%); For fun/entertainment (28%); Person deserved it (58%); To get back at someone (58%); Something else (16%)</w:t>
      </w:r>
    </w:p>
    <w:p w14:paraId="3992D6FE" w14:textId="77777777" w:rsidR="005A062C" w:rsidRPr="002C3506" w:rsidRDefault="005A062C" w:rsidP="005A062C">
      <w:pPr>
        <w:spacing w:after="0" w:line="240" w:lineRule="auto"/>
        <w:jc w:val="both"/>
        <w:rPr>
          <w:rFonts w:ascii="Arial" w:hAnsi="Arial" w:cs="Arial"/>
          <w:shd w:val="clear" w:color="auto" w:fill="FFFFFF"/>
        </w:rPr>
      </w:pPr>
      <w:r w:rsidRPr="002C3506">
        <w:rPr>
          <w:rFonts w:ascii="Arial" w:hAnsi="Arial" w:cs="Arial"/>
          <w:shd w:val="clear" w:color="auto" w:fill="FFFFFF"/>
        </w:rPr>
        <w:t>Bullying is one of the most harmful behaviors regularly occurring among teens. Add an electronic format into the mix and you have cyberbullying, which is possibly the most serious form of this behavior to date.</w:t>
      </w:r>
    </w:p>
    <w:p w14:paraId="514E90A9" w14:textId="77777777" w:rsidR="005A062C" w:rsidRPr="002C3506" w:rsidRDefault="005A062C" w:rsidP="005A062C">
      <w:pPr>
        <w:spacing w:after="0" w:line="240" w:lineRule="auto"/>
        <w:jc w:val="both"/>
        <w:rPr>
          <w:rFonts w:ascii="Arial" w:hAnsi="Arial" w:cs="Arial"/>
        </w:rPr>
      </w:pPr>
      <w:r w:rsidRPr="002C3506">
        <w:rPr>
          <w:rFonts w:ascii="Arial" w:hAnsi="Arial" w:cs="Arial"/>
        </w:rPr>
        <w:t>Below are the reasons to take Bullying seriously.</w:t>
      </w:r>
    </w:p>
    <w:p w14:paraId="4E108626" w14:textId="77777777" w:rsidR="005A062C" w:rsidRPr="00173B47" w:rsidRDefault="005A062C" w:rsidP="00173B47">
      <w:pPr>
        <w:pStyle w:val="ListParagraph"/>
        <w:numPr>
          <w:ilvl w:val="0"/>
          <w:numId w:val="3"/>
        </w:numPr>
        <w:spacing w:after="0" w:line="240" w:lineRule="auto"/>
        <w:ind w:left="540"/>
        <w:jc w:val="both"/>
        <w:rPr>
          <w:rFonts w:ascii="Arial" w:hAnsi="Arial" w:cs="Arial"/>
          <w:sz w:val="20"/>
          <w:szCs w:val="20"/>
        </w:rPr>
      </w:pPr>
      <w:r w:rsidRPr="00173B47">
        <w:rPr>
          <w:rFonts w:ascii="Arial" w:hAnsi="Arial" w:cs="Arial"/>
          <w:sz w:val="20"/>
          <w:szCs w:val="20"/>
        </w:rPr>
        <w:t xml:space="preserve">Over 7 million children are </w:t>
      </w:r>
      <w:proofErr w:type="gramStart"/>
      <w:r w:rsidRPr="00173B47">
        <w:rPr>
          <w:rFonts w:ascii="Arial" w:hAnsi="Arial" w:cs="Arial"/>
          <w:sz w:val="20"/>
          <w:szCs w:val="20"/>
        </w:rPr>
        <w:t>bullied</w:t>
      </w:r>
      <w:proofErr w:type="gramEnd"/>
      <w:r w:rsidRPr="00173B47">
        <w:rPr>
          <w:rFonts w:ascii="Arial" w:hAnsi="Arial" w:cs="Arial"/>
          <w:sz w:val="20"/>
          <w:szCs w:val="20"/>
        </w:rPr>
        <w:t xml:space="preserve"> and 1.5 million children are cyberbullied each year (</w:t>
      </w:r>
      <w:proofErr w:type="spellStart"/>
      <w:r w:rsidRPr="00173B47">
        <w:rPr>
          <w:rFonts w:ascii="Arial" w:hAnsi="Arial" w:cs="Arial"/>
          <w:sz w:val="20"/>
          <w:szCs w:val="20"/>
        </w:rPr>
        <w:t>Devoe</w:t>
      </w:r>
      <w:proofErr w:type="spellEnd"/>
      <w:r w:rsidRPr="00173B47">
        <w:rPr>
          <w:rFonts w:ascii="Arial" w:hAnsi="Arial" w:cs="Arial"/>
          <w:sz w:val="20"/>
          <w:szCs w:val="20"/>
        </w:rPr>
        <w:t xml:space="preserve"> &amp; Murphy, 2011). </w:t>
      </w:r>
    </w:p>
    <w:p w14:paraId="6AF74914" w14:textId="77777777" w:rsidR="005A062C" w:rsidRPr="00173B47" w:rsidRDefault="005A062C" w:rsidP="00173B47">
      <w:pPr>
        <w:pStyle w:val="ListParagraph"/>
        <w:numPr>
          <w:ilvl w:val="0"/>
          <w:numId w:val="3"/>
        </w:numPr>
        <w:spacing w:after="0" w:line="240" w:lineRule="auto"/>
        <w:ind w:left="540"/>
        <w:jc w:val="both"/>
        <w:rPr>
          <w:rFonts w:ascii="Arial" w:hAnsi="Arial" w:cs="Arial"/>
          <w:sz w:val="20"/>
          <w:szCs w:val="20"/>
        </w:rPr>
      </w:pPr>
      <w:r w:rsidRPr="00173B47">
        <w:rPr>
          <w:rFonts w:ascii="Arial" w:hAnsi="Arial" w:cs="Arial"/>
          <w:sz w:val="20"/>
          <w:szCs w:val="20"/>
        </w:rPr>
        <w:t>3 out 10 children in grades 6 through 12 are involved in bullying, as perpetrators, targets, or both (</w:t>
      </w:r>
      <w:proofErr w:type="spellStart"/>
      <w:r w:rsidRPr="00173B47">
        <w:rPr>
          <w:rFonts w:ascii="Arial" w:hAnsi="Arial" w:cs="Arial"/>
          <w:sz w:val="20"/>
          <w:szCs w:val="20"/>
        </w:rPr>
        <w:t>DeVoe</w:t>
      </w:r>
      <w:proofErr w:type="spellEnd"/>
      <w:r w:rsidRPr="00173B47">
        <w:rPr>
          <w:rFonts w:ascii="Arial" w:hAnsi="Arial" w:cs="Arial"/>
          <w:sz w:val="20"/>
          <w:szCs w:val="20"/>
        </w:rPr>
        <w:t xml:space="preserve"> &amp; Bauer, 2011). </w:t>
      </w:r>
    </w:p>
    <w:p w14:paraId="2BBB65F9" w14:textId="77777777" w:rsidR="005A062C" w:rsidRPr="00173B47" w:rsidRDefault="005A062C" w:rsidP="00173B47">
      <w:pPr>
        <w:pStyle w:val="ListParagraph"/>
        <w:numPr>
          <w:ilvl w:val="0"/>
          <w:numId w:val="3"/>
        </w:numPr>
        <w:spacing w:after="0" w:line="240" w:lineRule="auto"/>
        <w:ind w:left="540"/>
        <w:jc w:val="both"/>
        <w:rPr>
          <w:rFonts w:ascii="Arial" w:hAnsi="Arial" w:cs="Arial"/>
          <w:sz w:val="20"/>
          <w:szCs w:val="20"/>
        </w:rPr>
      </w:pPr>
      <w:r w:rsidRPr="00173B47">
        <w:rPr>
          <w:rFonts w:ascii="Arial" w:hAnsi="Arial" w:cs="Arial"/>
          <w:sz w:val="20"/>
          <w:szCs w:val="20"/>
        </w:rPr>
        <w:t xml:space="preserve">16,000 students miss school every day due to fear of bullies (Schoen &amp; Schoen, 2010). </w:t>
      </w:r>
    </w:p>
    <w:p w14:paraId="4F43D5E7" w14:textId="77777777" w:rsidR="005A062C" w:rsidRPr="00173B47" w:rsidRDefault="005A062C" w:rsidP="00173B47">
      <w:pPr>
        <w:pStyle w:val="ListParagraph"/>
        <w:numPr>
          <w:ilvl w:val="0"/>
          <w:numId w:val="3"/>
        </w:numPr>
        <w:spacing w:after="0" w:line="240" w:lineRule="auto"/>
        <w:ind w:left="540"/>
        <w:jc w:val="both"/>
        <w:rPr>
          <w:rFonts w:ascii="Arial" w:hAnsi="Arial" w:cs="Arial"/>
          <w:sz w:val="20"/>
          <w:szCs w:val="20"/>
        </w:rPr>
      </w:pPr>
      <w:r w:rsidRPr="00173B47">
        <w:rPr>
          <w:rFonts w:ascii="Arial" w:hAnsi="Arial" w:cs="Arial"/>
          <w:sz w:val="20"/>
          <w:szCs w:val="20"/>
        </w:rPr>
        <w:t xml:space="preserve">14% of 8-12th-graders surveyed reported that “bullying diminished their ability to learn in school” (Hoover &amp; Oliver, 1996, p. 10). </w:t>
      </w:r>
    </w:p>
    <w:p w14:paraId="7871CD97" w14:textId="77777777" w:rsidR="005A062C" w:rsidRPr="00173B47" w:rsidRDefault="005A062C" w:rsidP="00173B47">
      <w:pPr>
        <w:pStyle w:val="ListParagraph"/>
        <w:numPr>
          <w:ilvl w:val="0"/>
          <w:numId w:val="3"/>
        </w:numPr>
        <w:spacing w:after="0" w:line="240" w:lineRule="auto"/>
        <w:ind w:left="540"/>
        <w:jc w:val="both"/>
        <w:rPr>
          <w:rFonts w:ascii="Arial" w:hAnsi="Arial" w:cs="Arial"/>
          <w:sz w:val="20"/>
          <w:szCs w:val="20"/>
        </w:rPr>
      </w:pPr>
      <w:r w:rsidRPr="00173B47">
        <w:rPr>
          <w:rFonts w:ascii="Arial" w:hAnsi="Arial" w:cs="Arial"/>
          <w:sz w:val="20"/>
          <w:szCs w:val="20"/>
        </w:rPr>
        <w:t xml:space="preserve">75% of students are victimized by bullies during their school career (National Crime Prevention Council, 2007). </w:t>
      </w:r>
    </w:p>
    <w:p w14:paraId="40E90F6B" w14:textId="77777777" w:rsidR="005A062C" w:rsidRPr="00173B47" w:rsidRDefault="005A062C" w:rsidP="00173B47">
      <w:pPr>
        <w:pStyle w:val="ListParagraph"/>
        <w:numPr>
          <w:ilvl w:val="0"/>
          <w:numId w:val="3"/>
        </w:numPr>
        <w:spacing w:after="0" w:line="240" w:lineRule="auto"/>
        <w:ind w:left="540"/>
        <w:jc w:val="both"/>
        <w:rPr>
          <w:rFonts w:ascii="Arial" w:hAnsi="Arial" w:cs="Arial"/>
          <w:sz w:val="20"/>
          <w:szCs w:val="20"/>
        </w:rPr>
      </w:pPr>
      <w:r w:rsidRPr="00173B47">
        <w:rPr>
          <w:rFonts w:ascii="Arial" w:hAnsi="Arial" w:cs="Arial"/>
          <w:sz w:val="20"/>
          <w:szCs w:val="20"/>
        </w:rPr>
        <w:t>In more than 2/3 of the school shootings, the attackers felt “persecuted, bullied, threatened, or attacked (National Crime Prevention Council, 2007).</w:t>
      </w:r>
    </w:p>
    <w:p w14:paraId="4801558F" w14:textId="77777777" w:rsidR="005A062C" w:rsidRPr="002C3506" w:rsidRDefault="005A062C" w:rsidP="005A062C">
      <w:pPr>
        <w:spacing w:after="0" w:line="240" w:lineRule="auto"/>
        <w:rPr>
          <w:rFonts w:ascii="Arial" w:hAnsi="Arial" w:cs="Arial"/>
        </w:rPr>
      </w:pPr>
    </w:p>
    <w:p w14:paraId="763C390B" w14:textId="77777777" w:rsidR="005A062C" w:rsidRPr="002C3506" w:rsidRDefault="005A062C" w:rsidP="005A062C">
      <w:pPr>
        <w:spacing w:after="0" w:line="240" w:lineRule="auto"/>
        <w:jc w:val="both"/>
        <w:rPr>
          <w:rFonts w:ascii="Arial" w:hAnsi="Arial" w:cs="Arial"/>
        </w:rPr>
      </w:pPr>
      <w:r w:rsidRPr="002C3506">
        <w:rPr>
          <w:rFonts w:ascii="Arial" w:hAnsi="Arial" w:cs="Arial"/>
        </w:rPr>
        <w:t>How you conduct yourself and what values you live by not only define you and your culture but play a part in defining the people around you.</w:t>
      </w:r>
    </w:p>
    <w:p w14:paraId="7F6562FD" w14:textId="77777777" w:rsidR="005A062C" w:rsidRPr="002C3506" w:rsidRDefault="005A062C" w:rsidP="005A062C">
      <w:pPr>
        <w:spacing w:after="0" w:line="240" w:lineRule="auto"/>
        <w:rPr>
          <w:rFonts w:ascii="Arial" w:hAnsi="Arial" w:cs="Arial"/>
          <w:shd w:val="clear" w:color="auto" w:fill="FFFFFF"/>
        </w:rPr>
      </w:pPr>
    </w:p>
    <w:p w14:paraId="6F9377D2"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rPr>
      </w:pPr>
      <w:r w:rsidRPr="002C3506">
        <w:rPr>
          <w:rFonts w:ascii="Arial" w:hAnsi="Arial" w:cs="Arial"/>
          <w:sz w:val="22"/>
          <w:szCs w:val="22"/>
        </w:rPr>
        <w:t>We must do better in America. Our young men and women especially deserve a future in a vibrant, safe community in which we all strive to, interact through honest, respectful and open communication, acknowledge and celebrate our differences and encourage empathy, compassion, understanding and respect for human dignity.</w:t>
      </w:r>
    </w:p>
    <w:p w14:paraId="0768B37F"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rPr>
      </w:pPr>
      <w:r w:rsidRPr="002C3506">
        <w:rPr>
          <w:rFonts w:ascii="Arial" w:hAnsi="Arial" w:cs="Arial"/>
          <w:sz w:val="22"/>
          <w:szCs w:val="22"/>
        </w:rPr>
        <w:t>Individuals of color deserve a future, to be given an opportunity to fulfill their purpose. Not to have life threaten and subject to abusive and humiliating posts especially on social media websites, where often anyone with Internet access can see messages and other information.</w:t>
      </w:r>
    </w:p>
    <w:p w14:paraId="56BABA85"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rPr>
      </w:pPr>
    </w:p>
    <w:p w14:paraId="549260AC" w14:textId="77777777" w:rsidR="005A062C" w:rsidRPr="002C3506" w:rsidRDefault="005A062C" w:rsidP="005A062C">
      <w:pPr>
        <w:spacing w:after="0" w:line="240" w:lineRule="auto"/>
        <w:rPr>
          <w:rFonts w:ascii="Arial" w:hAnsi="Arial" w:cs="Arial"/>
        </w:rPr>
      </w:pPr>
      <w:r w:rsidRPr="002C3506">
        <w:rPr>
          <w:rStyle w:val="Emphasis"/>
          <w:rFonts w:ascii="Arial" w:hAnsi="Arial" w:cs="Arial"/>
          <w:i w:val="0"/>
          <w:iCs w:val="0"/>
          <w:shd w:val="clear" w:color="auto" w:fill="FFFFFF"/>
        </w:rPr>
        <w:t>Cyberbullying</w:t>
      </w:r>
      <w:r w:rsidRPr="002C3506">
        <w:rPr>
          <w:rFonts w:ascii="Arial" w:hAnsi="Arial" w:cs="Arial"/>
          <w:shd w:val="clear" w:color="auto" w:fill="FFFFFF"/>
        </w:rPr>
        <w:t> is using </w:t>
      </w:r>
      <w:r w:rsidRPr="002C3506">
        <w:rPr>
          <w:rStyle w:val="Emphasis"/>
          <w:rFonts w:ascii="Arial" w:hAnsi="Arial" w:cs="Arial"/>
          <w:i w:val="0"/>
          <w:iCs w:val="0"/>
          <w:shd w:val="clear" w:color="auto" w:fill="FFFFFF"/>
        </w:rPr>
        <w:t>digital</w:t>
      </w:r>
      <w:r w:rsidRPr="002C3506">
        <w:rPr>
          <w:rFonts w:ascii="Arial" w:hAnsi="Arial" w:cs="Arial"/>
          <w:shd w:val="clear" w:color="auto" w:fill="FFFFFF"/>
        </w:rPr>
        <w:t> technology to hurt others that can </w:t>
      </w:r>
      <w:r w:rsidRPr="002C3506">
        <w:rPr>
          <w:rStyle w:val="Emphasis"/>
          <w:rFonts w:ascii="Arial" w:hAnsi="Arial" w:cs="Arial"/>
          <w:i w:val="0"/>
          <w:iCs w:val="0"/>
          <w:shd w:val="clear" w:color="auto" w:fill="FFFFFF"/>
        </w:rPr>
        <w:t>have</w:t>
      </w:r>
      <w:r w:rsidRPr="002C3506">
        <w:rPr>
          <w:rFonts w:ascii="Arial" w:hAnsi="Arial" w:cs="Arial"/>
          <w:shd w:val="clear" w:color="auto" w:fill="FFFFFF"/>
        </w:rPr>
        <w:t> both short- and long-term effects.</w:t>
      </w:r>
    </w:p>
    <w:p w14:paraId="0E9396F5"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rPr>
      </w:pPr>
      <w:r w:rsidRPr="002C3506">
        <w:rPr>
          <w:rFonts w:ascii="Arial" w:hAnsi="Arial" w:cs="Arial"/>
          <w:sz w:val="22"/>
          <w:szCs w:val="22"/>
        </w:rPr>
        <w:t xml:space="preserve">We, The NAACP branch of St. Landry are concerned </w:t>
      </w:r>
      <w:r w:rsidRPr="002C3506">
        <w:rPr>
          <w:rFonts w:ascii="Arial" w:hAnsi="Arial" w:cs="Arial"/>
          <w:sz w:val="22"/>
          <w:szCs w:val="22"/>
          <w:shd w:val="clear" w:color="auto" w:fill="FFFFFF"/>
        </w:rPr>
        <w:t xml:space="preserve">with the underlying issues of this case. We </w:t>
      </w:r>
      <w:r w:rsidRPr="002C3506">
        <w:rPr>
          <w:rFonts w:ascii="Arial" w:hAnsi="Arial" w:cs="Arial"/>
          <w:sz w:val="22"/>
          <w:szCs w:val="22"/>
        </w:rPr>
        <w:t>aim to build a vibrant, safe community in which we all strive to, interact through honest, respectful and open communication, acknowledge and celebrate our differences and encourage empathy, compassion, understanding, respect for human dignity and live our lives positively, joyfully and ethically, without threats.</w:t>
      </w:r>
    </w:p>
    <w:p w14:paraId="4F12DAC4"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rPr>
      </w:pPr>
    </w:p>
    <w:p w14:paraId="215F8006" w14:textId="77777777" w:rsidR="005A062C" w:rsidRPr="002C3506" w:rsidRDefault="005A062C" w:rsidP="005A062C">
      <w:pPr>
        <w:pStyle w:val="yiv9740091950p1"/>
        <w:shd w:val="clear" w:color="auto" w:fill="FFFFFF"/>
        <w:spacing w:before="0" w:beforeAutospacing="0" w:after="0" w:afterAutospacing="0"/>
        <w:jc w:val="both"/>
        <w:rPr>
          <w:rFonts w:ascii="Arial" w:hAnsi="Arial" w:cs="Arial"/>
          <w:sz w:val="22"/>
          <w:szCs w:val="22"/>
        </w:rPr>
      </w:pPr>
    </w:p>
    <w:p w14:paraId="67BF3274" w14:textId="3729F4A7" w:rsidR="005A062C" w:rsidRDefault="005A062C" w:rsidP="005A062C">
      <w:pPr>
        <w:pStyle w:val="yiv9740091950p1"/>
        <w:shd w:val="clear" w:color="auto" w:fill="FFFFFF"/>
        <w:spacing w:before="0" w:beforeAutospacing="0" w:after="0" w:afterAutospacing="0"/>
        <w:rPr>
          <w:rFonts w:ascii="Arial" w:hAnsi="Arial" w:cs="Arial"/>
          <w:sz w:val="22"/>
          <w:szCs w:val="22"/>
        </w:rPr>
      </w:pPr>
      <w:r w:rsidRPr="002C3506">
        <w:rPr>
          <w:rFonts w:ascii="Arial" w:hAnsi="Arial" w:cs="Arial"/>
          <w:sz w:val="22"/>
          <w:szCs w:val="22"/>
        </w:rPr>
        <w:t>In service,</w:t>
      </w:r>
    </w:p>
    <w:p w14:paraId="5F9B8435" w14:textId="77777777" w:rsidR="00F77503" w:rsidRPr="002C3506" w:rsidRDefault="00F77503" w:rsidP="005A062C">
      <w:pPr>
        <w:pStyle w:val="yiv9740091950p1"/>
        <w:shd w:val="clear" w:color="auto" w:fill="FFFFFF"/>
        <w:spacing w:before="0" w:beforeAutospacing="0" w:after="0" w:afterAutospacing="0"/>
        <w:rPr>
          <w:rFonts w:ascii="Arial" w:hAnsi="Arial" w:cs="Arial"/>
          <w:sz w:val="22"/>
          <w:szCs w:val="22"/>
        </w:rPr>
      </w:pPr>
    </w:p>
    <w:p w14:paraId="2CFF88E6" w14:textId="77777777" w:rsidR="005A062C" w:rsidRPr="00173B47" w:rsidRDefault="005A062C" w:rsidP="005A062C">
      <w:pPr>
        <w:pStyle w:val="yiv9740091950p1"/>
        <w:shd w:val="clear" w:color="auto" w:fill="FFFFFF"/>
        <w:spacing w:before="0" w:beforeAutospacing="0" w:after="0" w:afterAutospacing="0"/>
        <w:rPr>
          <w:rFonts w:ascii="Arial" w:hAnsi="Arial" w:cs="Arial"/>
          <w:sz w:val="22"/>
          <w:szCs w:val="22"/>
        </w:rPr>
      </w:pPr>
      <w:r w:rsidRPr="00173B47">
        <w:rPr>
          <w:rFonts w:ascii="Arial" w:hAnsi="Arial" w:cs="Arial"/>
          <w:sz w:val="22"/>
          <w:szCs w:val="22"/>
        </w:rPr>
        <w:t>The St Landry Parish Branch # 6088 of the NAACP</w:t>
      </w:r>
    </w:p>
    <w:p w14:paraId="6233A396" w14:textId="77777777" w:rsidR="005A062C" w:rsidRPr="00173B47" w:rsidRDefault="005A062C" w:rsidP="005A062C">
      <w:pPr>
        <w:pStyle w:val="yiv9740091950p1"/>
        <w:shd w:val="clear" w:color="auto" w:fill="FFFFFF"/>
        <w:spacing w:before="0" w:beforeAutospacing="0" w:after="0" w:afterAutospacing="0"/>
        <w:rPr>
          <w:rFonts w:ascii="Arial" w:hAnsi="Arial" w:cs="Arial"/>
          <w:i/>
          <w:iCs/>
          <w:sz w:val="22"/>
          <w:szCs w:val="22"/>
        </w:rPr>
      </w:pPr>
      <w:r w:rsidRPr="00173B47">
        <w:rPr>
          <w:rFonts w:ascii="Arial" w:hAnsi="Arial" w:cs="Arial"/>
          <w:i/>
          <w:iCs/>
          <w:sz w:val="22"/>
          <w:szCs w:val="22"/>
        </w:rPr>
        <w:t>President Rev. Frank Ford</w:t>
      </w:r>
    </w:p>
    <w:p w14:paraId="27214953" w14:textId="77777777" w:rsidR="008F756C" w:rsidRPr="005A062C" w:rsidRDefault="008F756C" w:rsidP="005A062C"/>
    <w:sectPr w:rsidR="008F756C" w:rsidRPr="005A062C" w:rsidSect="00F77503">
      <w:headerReference w:type="default" r:id="rId7"/>
      <w:footerReference w:type="default" r:id="rId8"/>
      <w:pgSz w:w="12240" w:h="15840"/>
      <w:pgMar w:top="1440" w:right="720" w:bottom="63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538CA" w14:textId="77777777" w:rsidR="00FF5E16" w:rsidRDefault="00FF5E16" w:rsidP="00E17119">
      <w:pPr>
        <w:spacing w:after="0" w:line="240" w:lineRule="auto"/>
      </w:pPr>
      <w:r>
        <w:separator/>
      </w:r>
    </w:p>
  </w:endnote>
  <w:endnote w:type="continuationSeparator" w:id="0">
    <w:p w14:paraId="3C025931" w14:textId="77777777" w:rsidR="00FF5E16" w:rsidRDefault="00FF5E16" w:rsidP="00E1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344826"/>
      <w:docPartObj>
        <w:docPartGallery w:val="Page Numbers (Bottom of Page)"/>
        <w:docPartUnique/>
      </w:docPartObj>
    </w:sdtPr>
    <w:sdtEndPr>
      <w:rPr>
        <w:noProof/>
      </w:rPr>
    </w:sdtEndPr>
    <w:sdtContent>
      <w:p w14:paraId="16E59EFE" w14:textId="6A38DCDD" w:rsidR="00540308" w:rsidRDefault="005403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ECC47E" w14:textId="77777777" w:rsidR="005A062C" w:rsidRDefault="005A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7BFDB" w14:textId="77777777" w:rsidR="00FF5E16" w:rsidRDefault="00FF5E16" w:rsidP="00E17119">
      <w:pPr>
        <w:spacing w:after="0" w:line="240" w:lineRule="auto"/>
      </w:pPr>
      <w:r>
        <w:separator/>
      </w:r>
    </w:p>
  </w:footnote>
  <w:footnote w:type="continuationSeparator" w:id="0">
    <w:p w14:paraId="6DC667AC" w14:textId="77777777" w:rsidR="00FF5E16" w:rsidRDefault="00FF5E16" w:rsidP="00E1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4253C" w14:textId="63742D50" w:rsidR="00E17119" w:rsidRDefault="00E17119" w:rsidP="00E17119">
    <w:pPr>
      <w:pStyle w:val="Heading1"/>
      <w:spacing w:before="107"/>
      <w:ind w:left="90"/>
      <w:rPr>
        <w:b/>
        <w:bCs/>
        <w:color w:val="auto"/>
        <w:sz w:val="22"/>
        <w:szCs w:val="22"/>
      </w:rPr>
    </w:pPr>
    <w:r w:rsidRPr="00E17119">
      <w:rPr>
        <w:b/>
        <w:bCs/>
        <w:noProof/>
        <w:color w:val="auto"/>
        <w:sz w:val="24"/>
        <w:szCs w:val="24"/>
        <w:lang w:val="en-GB" w:eastAsia="en-GB"/>
      </w:rPr>
      <w:drawing>
        <wp:inline distT="0" distB="0" distL="0" distR="0" wp14:anchorId="2F80044F" wp14:editId="5D32158D">
          <wp:extent cx="2181225" cy="675570"/>
          <wp:effectExtent l="0" t="0" r="0" b="0"/>
          <wp:docPr id="14" name="Picture 1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ACP-Letterhead-Logo-St Landry Paris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1225" cy="675570"/>
                  </a:xfrm>
                  <a:prstGeom prst="rect">
                    <a:avLst/>
                  </a:prstGeom>
                </pic:spPr>
              </pic:pic>
            </a:graphicData>
          </a:graphic>
        </wp:inline>
      </w:drawing>
    </w:r>
    <w:r w:rsidRPr="00EF2632">
      <w:rPr>
        <w:b/>
        <w:bCs/>
        <w:color w:val="auto"/>
        <w:sz w:val="22"/>
        <w:szCs w:val="22"/>
      </w:rPr>
      <w:t>NAACP Branch # 6088 - P.O. Box 2374 – Opelousas, LA 70571</w:t>
    </w:r>
  </w:p>
  <w:p w14:paraId="51AB52C0" w14:textId="77777777" w:rsidR="00E17119" w:rsidRDefault="00E17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265A6"/>
    <w:multiLevelType w:val="hybridMultilevel"/>
    <w:tmpl w:val="D110C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B6541"/>
    <w:multiLevelType w:val="multilevel"/>
    <w:tmpl w:val="93EC5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E61B5F"/>
    <w:multiLevelType w:val="multilevel"/>
    <w:tmpl w:val="9A308D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D0"/>
    <w:rsid w:val="0000541F"/>
    <w:rsid w:val="000074B7"/>
    <w:rsid w:val="00036EE6"/>
    <w:rsid w:val="0004020B"/>
    <w:rsid w:val="00070B45"/>
    <w:rsid w:val="0009462A"/>
    <w:rsid w:val="000C4F85"/>
    <w:rsid w:val="000D7BCB"/>
    <w:rsid w:val="000F1E54"/>
    <w:rsid w:val="000F2CC8"/>
    <w:rsid w:val="00105A99"/>
    <w:rsid w:val="001160A5"/>
    <w:rsid w:val="00154C09"/>
    <w:rsid w:val="001601F1"/>
    <w:rsid w:val="00173B47"/>
    <w:rsid w:val="001A05A6"/>
    <w:rsid w:val="001B047B"/>
    <w:rsid w:val="001B33B0"/>
    <w:rsid w:val="001D0D52"/>
    <w:rsid w:val="001D21F8"/>
    <w:rsid w:val="001E08F3"/>
    <w:rsid w:val="001F568A"/>
    <w:rsid w:val="002516E1"/>
    <w:rsid w:val="00262E5F"/>
    <w:rsid w:val="002973FB"/>
    <w:rsid w:val="002A0FAA"/>
    <w:rsid w:val="002B3CA7"/>
    <w:rsid w:val="002C3506"/>
    <w:rsid w:val="002C4F99"/>
    <w:rsid w:val="002D08D0"/>
    <w:rsid w:val="002D0DDC"/>
    <w:rsid w:val="002F7C23"/>
    <w:rsid w:val="003225C5"/>
    <w:rsid w:val="00341E39"/>
    <w:rsid w:val="0035093D"/>
    <w:rsid w:val="003647A5"/>
    <w:rsid w:val="003829E6"/>
    <w:rsid w:val="003A4FAE"/>
    <w:rsid w:val="003B3F4A"/>
    <w:rsid w:val="003B6BB7"/>
    <w:rsid w:val="003D5073"/>
    <w:rsid w:val="003E677D"/>
    <w:rsid w:val="003F0F9F"/>
    <w:rsid w:val="003F38C6"/>
    <w:rsid w:val="00422194"/>
    <w:rsid w:val="004441EC"/>
    <w:rsid w:val="004447C4"/>
    <w:rsid w:val="004E1F6E"/>
    <w:rsid w:val="004E7AE1"/>
    <w:rsid w:val="00540308"/>
    <w:rsid w:val="00555F37"/>
    <w:rsid w:val="00562A61"/>
    <w:rsid w:val="00590276"/>
    <w:rsid w:val="005A062C"/>
    <w:rsid w:val="005B5C82"/>
    <w:rsid w:val="005F70DF"/>
    <w:rsid w:val="00623C7D"/>
    <w:rsid w:val="00633988"/>
    <w:rsid w:val="006375BA"/>
    <w:rsid w:val="006414D7"/>
    <w:rsid w:val="00641E54"/>
    <w:rsid w:val="0065070E"/>
    <w:rsid w:val="0067154D"/>
    <w:rsid w:val="00671C37"/>
    <w:rsid w:val="00686CF5"/>
    <w:rsid w:val="006A0B74"/>
    <w:rsid w:val="006E6CB6"/>
    <w:rsid w:val="00724297"/>
    <w:rsid w:val="0072757F"/>
    <w:rsid w:val="007A61D4"/>
    <w:rsid w:val="007B340B"/>
    <w:rsid w:val="007B74DA"/>
    <w:rsid w:val="007D426E"/>
    <w:rsid w:val="007E2B8B"/>
    <w:rsid w:val="007F7DCF"/>
    <w:rsid w:val="00814870"/>
    <w:rsid w:val="00826F11"/>
    <w:rsid w:val="00845443"/>
    <w:rsid w:val="008813A6"/>
    <w:rsid w:val="008A05B9"/>
    <w:rsid w:val="008A480B"/>
    <w:rsid w:val="008B7D95"/>
    <w:rsid w:val="008C68E2"/>
    <w:rsid w:val="008C7FC3"/>
    <w:rsid w:val="008F756C"/>
    <w:rsid w:val="009170EF"/>
    <w:rsid w:val="00932B30"/>
    <w:rsid w:val="00933822"/>
    <w:rsid w:val="00941D07"/>
    <w:rsid w:val="009A1D74"/>
    <w:rsid w:val="009A7445"/>
    <w:rsid w:val="009B3FC9"/>
    <w:rsid w:val="009B4581"/>
    <w:rsid w:val="00A36E82"/>
    <w:rsid w:val="00A54275"/>
    <w:rsid w:val="00A67C52"/>
    <w:rsid w:val="00A814FD"/>
    <w:rsid w:val="00A9300E"/>
    <w:rsid w:val="00AF5DE5"/>
    <w:rsid w:val="00B0731E"/>
    <w:rsid w:val="00B36A64"/>
    <w:rsid w:val="00B36E87"/>
    <w:rsid w:val="00B51050"/>
    <w:rsid w:val="00B60505"/>
    <w:rsid w:val="00B8616D"/>
    <w:rsid w:val="00BA65FE"/>
    <w:rsid w:val="00BB270D"/>
    <w:rsid w:val="00BD347A"/>
    <w:rsid w:val="00BD3D2D"/>
    <w:rsid w:val="00BD732B"/>
    <w:rsid w:val="00C034BC"/>
    <w:rsid w:val="00C0669D"/>
    <w:rsid w:val="00C15B57"/>
    <w:rsid w:val="00C244A3"/>
    <w:rsid w:val="00C276C4"/>
    <w:rsid w:val="00C47634"/>
    <w:rsid w:val="00C64491"/>
    <w:rsid w:val="00C65C77"/>
    <w:rsid w:val="00CA1BCA"/>
    <w:rsid w:val="00CC5271"/>
    <w:rsid w:val="00CE507F"/>
    <w:rsid w:val="00D120F3"/>
    <w:rsid w:val="00D232EB"/>
    <w:rsid w:val="00D3616A"/>
    <w:rsid w:val="00D414F8"/>
    <w:rsid w:val="00D4225A"/>
    <w:rsid w:val="00D44A65"/>
    <w:rsid w:val="00D527E4"/>
    <w:rsid w:val="00D75F5F"/>
    <w:rsid w:val="00D77AF2"/>
    <w:rsid w:val="00DB4E1B"/>
    <w:rsid w:val="00DB6BE2"/>
    <w:rsid w:val="00DC0669"/>
    <w:rsid w:val="00DF5938"/>
    <w:rsid w:val="00E17119"/>
    <w:rsid w:val="00E8740D"/>
    <w:rsid w:val="00EB72BA"/>
    <w:rsid w:val="00ED07CA"/>
    <w:rsid w:val="00ED4DE7"/>
    <w:rsid w:val="00EF2632"/>
    <w:rsid w:val="00F14ED7"/>
    <w:rsid w:val="00F22C85"/>
    <w:rsid w:val="00F3771E"/>
    <w:rsid w:val="00F40D11"/>
    <w:rsid w:val="00F43DE9"/>
    <w:rsid w:val="00F715F8"/>
    <w:rsid w:val="00F77503"/>
    <w:rsid w:val="00F828EE"/>
    <w:rsid w:val="00F85C44"/>
    <w:rsid w:val="00FC38CD"/>
    <w:rsid w:val="00FD246C"/>
    <w:rsid w:val="00FD2BE5"/>
    <w:rsid w:val="00FD3198"/>
    <w:rsid w:val="00FE1FFE"/>
    <w:rsid w:val="00FF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19B09"/>
  <w15:chartTrackingRefBased/>
  <w15:docId w15:val="{A676A4B7-E508-4AA9-B3F8-66B9FC81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2C"/>
  </w:style>
  <w:style w:type="paragraph" w:styleId="Heading1">
    <w:name w:val="heading 1"/>
    <w:basedOn w:val="Normal"/>
    <w:next w:val="Normal"/>
    <w:link w:val="Heading1Char"/>
    <w:uiPriority w:val="9"/>
    <w:qFormat/>
    <w:rsid w:val="002D0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D08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8D0"/>
    <w:rPr>
      <w:rFonts w:ascii="Times New Roman" w:eastAsia="Times New Roman" w:hAnsi="Times New Roman" w:cs="Times New Roman"/>
      <w:b/>
      <w:bCs/>
      <w:sz w:val="36"/>
      <w:szCs w:val="36"/>
    </w:rPr>
  </w:style>
  <w:style w:type="paragraph" w:customStyle="1" w:styleId="ingredient-group">
    <w:name w:val="ingredient-group"/>
    <w:basedOn w:val="Normal"/>
    <w:rsid w:val="002D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gredient">
    <w:name w:val="ingredient"/>
    <w:basedOn w:val="Normal"/>
    <w:rsid w:val="002D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paration-group">
    <w:name w:val="preparation-group"/>
    <w:basedOn w:val="Normal"/>
    <w:rsid w:val="002D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paration-step">
    <w:name w:val="preparation-step"/>
    <w:basedOn w:val="Normal"/>
    <w:rsid w:val="002D0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D08D0"/>
    <w:rPr>
      <w:rFonts w:asciiTheme="majorHAnsi" w:eastAsiaTheme="majorEastAsia" w:hAnsiTheme="majorHAnsi" w:cstheme="majorBidi"/>
      <w:color w:val="2F5496" w:themeColor="accent1" w:themeShade="BF"/>
      <w:sz w:val="32"/>
      <w:szCs w:val="32"/>
    </w:rPr>
  </w:style>
  <w:style w:type="paragraph" w:customStyle="1" w:styleId="yiv9740091950p1">
    <w:name w:val="yiv9740091950p1"/>
    <w:basedOn w:val="Normal"/>
    <w:rsid w:val="00CA1BC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7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19"/>
  </w:style>
  <w:style w:type="paragraph" w:styleId="Footer">
    <w:name w:val="footer"/>
    <w:basedOn w:val="Normal"/>
    <w:link w:val="FooterChar"/>
    <w:uiPriority w:val="99"/>
    <w:unhideWhenUsed/>
    <w:rsid w:val="00E17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19"/>
  </w:style>
  <w:style w:type="character" w:styleId="Emphasis">
    <w:name w:val="Emphasis"/>
    <w:basedOn w:val="DefaultParagraphFont"/>
    <w:uiPriority w:val="20"/>
    <w:qFormat/>
    <w:rsid w:val="00724297"/>
    <w:rPr>
      <w:i/>
      <w:iCs/>
    </w:rPr>
  </w:style>
  <w:style w:type="paragraph" w:customStyle="1" w:styleId="p-text">
    <w:name w:val="p-text"/>
    <w:basedOn w:val="Normal"/>
    <w:rsid w:val="005B5C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4DE7"/>
    <w:pPr>
      <w:ind w:left="720"/>
      <w:contextualSpacing/>
    </w:pPr>
  </w:style>
  <w:style w:type="paragraph" w:styleId="NormalWeb">
    <w:name w:val="Normal (Web)"/>
    <w:basedOn w:val="Normal"/>
    <w:uiPriority w:val="99"/>
    <w:semiHidden/>
    <w:unhideWhenUsed/>
    <w:rsid w:val="00686C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9538">
      <w:bodyDiv w:val="1"/>
      <w:marLeft w:val="0"/>
      <w:marRight w:val="0"/>
      <w:marTop w:val="0"/>
      <w:marBottom w:val="0"/>
      <w:divBdr>
        <w:top w:val="none" w:sz="0" w:space="0" w:color="auto"/>
        <w:left w:val="none" w:sz="0" w:space="0" w:color="auto"/>
        <w:bottom w:val="none" w:sz="0" w:space="0" w:color="auto"/>
        <w:right w:val="none" w:sz="0" w:space="0" w:color="auto"/>
      </w:divBdr>
    </w:div>
    <w:div w:id="617566826">
      <w:bodyDiv w:val="1"/>
      <w:marLeft w:val="0"/>
      <w:marRight w:val="0"/>
      <w:marTop w:val="0"/>
      <w:marBottom w:val="0"/>
      <w:divBdr>
        <w:top w:val="none" w:sz="0" w:space="0" w:color="auto"/>
        <w:left w:val="none" w:sz="0" w:space="0" w:color="auto"/>
        <w:bottom w:val="none" w:sz="0" w:space="0" w:color="auto"/>
        <w:right w:val="none" w:sz="0" w:space="0" w:color="auto"/>
      </w:divBdr>
    </w:div>
    <w:div w:id="1184326085">
      <w:bodyDiv w:val="1"/>
      <w:marLeft w:val="0"/>
      <w:marRight w:val="0"/>
      <w:marTop w:val="0"/>
      <w:marBottom w:val="0"/>
      <w:divBdr>
        <w:top w:val="none" w:sz="0" w:space="0" w:color="auto"/>
        <w:left w:val="none" w:sz="0" w:space="0" w:color="auto"/>
        <w:bottom w:val="none" w:sz="0" w:space="0" w:color="auto"/>
        <w:right w:val="none" w:sz="0" w:space="0" w:color="auto"/>
      </w:divBdr>
    </w:div>
    <w:div w:id="13212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Courville</dc:creator>
  <cp:keywords/>
  <dc:description/>
  <cp:lastModifiedBy>Agnes Courville</cp:lastModifiedBy>
  <cp:revision>2</cp:revision>
  <cp:lastPrinted>2020-06-19T17:59:00Z</cp:lastPrinted>
  <dcterms:created xsi:type="dcterms:W3CDTF">2020-06-29T22:48:00Z</dcterms:created>
  <dcterms:modified xsi:type="dcterms:W3CDTF">2020-06-29T22:48:00Z</dcterms:modified>
</cp:coreProperties>
</file>